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6E966" w14:textId="67EFDB40" w:rsidR="009B05AB" w:rsidRDefault="004532A6" w:rsidP="009B05AB">
      <w:pPr>
        <w:pStyle w:val="ListParagraph"/>
        <w:numPr>
          <w:ilvl w:val="0"/>
          <w:numId w:val="1"/>
        </w:numPr>
      </w:pPr>
      <w:r>
        <w:t>Corrected the silkscreen position for R65 and R72</w:t>
      </w:r>
    </w:p>
    <w:p w14:paraId="42E6817A" w14:textId="0D2AAF48" w:rsidR="004532A6" w:rsidRDefault="004532A6" w:rsidP="004532A6">
      <w:pPr>
        <w:ind w:left="360"/>
      </w:pPr>
      <w:r>
        <w:t xml:space="preserve">From </w:t>
      </w:r>
      <w:r>
        <w:rPr>
          <w:noProof/>
        </w:rPr>
        <w:drawing>
          <wp:inline distT="0" distB="0" distL="0" distR="0" wp14:anchorId="1545CDCA" wp14:editId="31F488A3">
            <wp:extent cx="1943100" cy="34385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to </w:t>
      </w:r>
      <w:r>
        <w:rPr>
          <w:noProof/>
        </w:rPr>
        <w:drawing>
          <wp:inline distT="0" distB="0" distL="0" distR="0" wp14:anchorId="2BF1DFE1" wp14:editId="792688E3">
            <wp:extent cx="2219325" cy="34861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348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31D5F" w14:textId="492515D6" w:rsidR="004532A6" w:rsidRDefault="004532A6" w:rsidP="004532A6">
      <w:pPr>
        <w:ind w:left="360"/>
      </w:pPr>
    </w:p>
    <w:p w14:paraId="2EC380D2" w14:textId="024FCE56" w:rsidR="004532A6" w:rsidRDefault="004532A6" w:rsidP="004532A6">
      <w:pPr>
        <w:pStyle w:val="ListParagraph"/>
        <w:numPr>
          <w:ilvl w:val="0"/>
          <w:numId w:val="1"/>
        </w:numPr>
      </w:pPr>
      <w:r>
        <w:t>A</w:t>
      </w:r>
      <w:r>
        <w:t>dded the board number information on the bottom layer as it is one of the requirements for the RTM</w:t>
      </w:r>
      <w:r>
        <w:t xml:space="preserve"> and changed the revision number.</w:t>
      </w:r>
    </w:p>
    <w:p w14:paraId="4AAB5B42" w14:textId="47806874" w:rsidR="004532A6" w:rsidRDefault="004532A6" w:rsidP="004532A6"/>
    <w:p w14:paraId="24340375" w14:textId="194DA500" w:rsidR="004532A6" w:rsidRDefault="004532A6" w:rsidP="004532A6">
      <w:r>
        <w:rPr>
          <w:noProof/>
        </w:rPr>
        <w:drawing>
          <wp:inline distT="0" distB="0" distL="0" distR="0" wp14:anchorId="6D73D75A" wp14:editId="50579474">
            <wp:extent cx="5152390" cy="1955800"/>
            <wp:effectExtent l="0" t="0" r="0" b="6350"/>
            <wp:docPr id="7" name="Picture 7" descr="cid:image001.png@01D59566.C20A5E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1.png@01D59566.C20A5EC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39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FA021" w14:textId="05C5E0E7" w:rsidR="004532A6" w:rsidRDefault="004532A6" w:rsidP="004532A6"/>
    <w:p w14:paraId="1351A961" w14:textId="01162C36" w:rsidR="004532A6" w:rsidRDefault="004532A6" w:rsidP="004532A6">
      <w:r>
        <w:rPr>
          <w:noProof/>
        </w:rPr>
        <w:drawing>
          <wp:inline distT="0" distB="0" distL="0" distR="0" wp14:anchorId="6AED3748" wp14:editId="69010F19">
            <wp:extent cx="5096786" cy="168223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7835" cy="1689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32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3F275B"/>
    <w:multiLevelType w:val="hybridMultilevel"/>
    <w:tmpl w:val="42ECB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9B05AB"/>
    <w:rsid w:val="003464B4"/>
    <w:rsid w:val="004532A6"/>
    <w:rsid w:val="005978C1"/>
    <w:rsid w:val="009B05AB"/>
    <w:rsid w:val="00A23443"/>
    <w:rsid w:val="00AC2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6E7A30"/>
  <w15:chartTrackingRefBased/>
  <w15:docId w15:val="{178B8DCC-F24D-4096-A287-AC492BF28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05A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5A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99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1.png@01D59566.C20A5EC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Ilie Galan - M19907</dc:creator>
  <cp:keywords/>
  <dc:description/>
  <cp:lastModifiedBy>Ilie Galan - M19907</cp:lastModifiedBy>
  <cp:revision>2</cp:revision>
  <dcterms:created xsi:type="dcterms:W3CDTF">2019-11-08T06:49:00Z</dcterms:created>
  <dcterms:modified xsi:type="dcterms:W3CDTF">2019-11-08T06:49:00Z</dcterms:modified>
</cp:coreProperties>
</file>